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6"/>
          <w:szCs w:val="26"/>
        </w:rPr>
      </w:pPr>
      <w:r>
        <w:rPr>
          <w:sz w:val="26"/>
          <w:szCs w:val="2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-272448</wp:posOffset>
            </wp:positionH>
            <wp:positionV relativeFrom="page">
              <wp:posOffset>914399</wp:posOffset>
            </wp:positionV>
            <wp:extent cx="6475797" cy="2721941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797" cy="2721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R</w:t>
      </w:r>
      <w:r>
        <w:rPr>
          <w:rFonts w:hAnsi="Helvetica" w:hint="default"/>
          <w:b w:val="1"/>
          <w:bCs w:val="1"/>
          <w:sz w:val="24"/>
          <w:szCs w:val="24"/>
          <w:rtl w:val="0"/>
          <w:lang w:val="en-US"/>
        </w:rPr>
        <w:t>é</w:t>
      </w:r>
      <w:r>
        <w:rPr>
          <w:b w:val="1"/>
          <w:bCs w:val="1"/>
          <w:sz w:val="24"/>
          <w:szCs w:val="24"/>
          <w:rtl w:val="0"/>
          <w:lang w:val="en-US"/>
        </w:rPr>
        <w:t>pondez aux questions (phrases compl</w:t>
      </w:r>
      <w:r>
        <w:rPr>
          <w:rFonts w:hAnsi="Helvetica" w:hint="default"/>
          <w:b w:val="1"/>
          <w:bCs w:val="1"/>
          <w:sz w:val="24"/>
          <w:szCs w:val="24"/>
          <w:rtl w:val="0"/>
          <w:lang w:val="en-US"/>
        </w:rPr>
        <w:t>è</w:t>
      </w:r>
      <w:r>
        <w:rPr>
          <w:b w:val="1"/>
          <w:bCs w:val="1"/>
          <w:sz w:val="24"/>
          <w:szCs w:val="24"/>
          <w:rtl w:val="0"/>
          <w:lang w:val="en-US"/>
        </w:rPr>
        <w:t xml:space="preserve">tes).  Utilisez </w:t>
      </w:r>
      <w:hyperlink r:id="rId5" w:history="1">
        <w:r>
          <w:rPr>
            <w:rStyle w:val="Hyperlink.0"/>
            <w:b w:val="1"/>
            <w:bCs w:val="1"/>
            <w:color w:val="489bc9"/>
            <w:sz w:val="24"/>
            <w:szCs w:val="24"/>
            <w:rtl w:val="0"/>
            <w:lang w:val="en-US"/>
          </w:rPr>
          <w:t>http://voyages.kelkoo.fr/</w:t>
        </w:r>
      </w:hyperlink>
      <w:r>
        <w:rPr>
          <w:b w:val="1"/>
          <w:bCs w:val="1"/>
          <w:sz w:val="24"/>
          <w:szCs w:val="24"/>
          <w:rtl w:val="0"/>
          <w:lang w:val="en-US"/>
        </w:rPr>
        <w:t xml:space="preserve"> pour r</w:t>
      </w:r>
      <w:r>
        <w:rPr>
          <w:rFonts w:hAnsi="Helvetica" w:hint="default"/>
          <w:b w:val="1"/>
          <w:bCs w:val="1"/>
          <w:sz w:val="24"/>
          <w:szCs w:val="24"/>
          <w:rtl w:val="0"/>
          <w:lang w:val="en-US"/>
        </w:rPr>
        <w:t>é</w:t>
      </w:r>
      <w:r>
        <w:rPr>
          <w:b w:val="1"/>
          <w:bCs w:val="1"/>
          <w:sz w:val="24"/>
          <w:szCs w:val="24"/>
          <w:rtl w:val="0"/>
          <w:lang w:val="en-US"/>
        </w:rPr>
        <w:t>server votre vol.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3"/>
        </w:numPr>
        <w:ind w:left="360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O</w:t>
      </w:r>
      <w:r>
        <w:rPr>
          <w:rFonts w:hAnsi="Helvetica" w:hint="default"/>
          <w:sz w:val="24"/>
          <w:szCs w:val="24"/>
          <w:rtl w:val="0"/>
          <w:lang w:val="en-US"/>
        </w:rPr>
        <w:t xml:space="preserve">ù </w:t>
      </w:r>
      <w:r>
        <w:rPr>
          <w:sz w:val="24"/>
          <w:szCs w:val="24"/>
          <w:rtl w:val="0"/>
          <w:lang w:val="en-US"/>
        </w:rPr>
        <w:t>vas-tu?  Quelle ville de d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part et quelle ville d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arriv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e choisis-tu?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2.  Quand pars-tu pour ton voyage et quand reviens-tu de ton voyage? (Les dates)  Pendant combien jour voyages-tu?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3.  </w:t>
      </w:r>
      <w:r>
        <w:rPr>
          <w:rFonts w:hAnsi="Helvetica" w:hint="default"/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 xml:space="preserve">quelle heure pars-tu et </w:t>
      </w:r>
      <w:r>
        <w:rPr>
          <w:rFonts w:hAnsi="Helvetica" w:hint="default"/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 xml:space="preserve">quelle heure arrives-tu </w:t>
      </w:r>
      <w:r>
        <w:rPr>
          <w:rFonts w:hAnsi="Helvetica" w:hint="default"/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ta destination finale?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4.  Quelle compagnie a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rienne choisis-tu?  Quelles routes prends-tu?  Y a-t-il une escale?  Quelle classe choisis-tu?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5.  Avec qui voyages-tu?  Pourquoi?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6.  Combien </w:t>
      </w:r>
      <w:r>
        <w:rPr>
          <w:rFonts w:hAnsi="Helvetica" w:hint="default"/>
          <w:sz w:val="24"/>
          <w:szCs w:val="24"/>
          <w:rtl w:val="0"/>
          <w:lang w:val="en-US"/>
        </w:rPr>
        <w:t>ç</w:t>
      </w:r>
      <w:r>
        <w:rPr>
          <w:sz w:val="24"/>
          <w:szCs w:val="24"/>
          <w:rtl w:val="0"/>
          <w:lang w:val="en-US"/>
        </w:rPr>
        <w:t>a coute ton billet?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</w:pPr>
      <w:r>
        <w:rPr>
          <w:sz w:val="24"/>
          <w:szCs w:val="24"/>
          <w:rtl w:val="0"/>
          <w:lang w:val="en-US"/>
        </w:rPr>
        <w:t xml:space="preserve">7. 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 xml:space="preserve"> 5 Mots que je viens d</w:t>
      </w:r>
      <w:r>
        <w:rPr>
          <w:rFonts w:hAnsi="Helvetica" w:hint="default"/>
          <w:b w:val="1"/>
          <w:bCs w:val="1"/>
          <w:sz w:val="24"/>
          <w:szCs w:val="24"/>
          <w:u w:val="single"/>
          <w:rtl w:val="0"/>
          <w:lang w:val="en-US"/>
        </w:rPr>
        <w:t>’</w:t>
      </w:r>
      <w:r>
        <w:rPr>
          <w:b w:val="1"/>
          <w:bCs w:val="1"/>
          <w:sz w:val="24"/>
          <w:szCs w:val="24"/>
          <w:u w:val="single"/>
          <w:rtl w:val="0"/>
          <w:lang w:val="en-US"/>
        </w:rPr>
        <w:t>apprendre:</w:t>
      </w:r>
      <w:r>
        <w:rPr>
          <w:sz w:val="26"/>
          <w:szCs w:val="26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-392429</wp:posOffset>
                </wp:positionH>
                <wp:positionV relativeFrom="page">
                  <wp:posOffset>353060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Amatic Bold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hAnsi="Amatic Bold" w:hint="default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ascii="Amatic Bold"/>
                                <w:sz w:val="52"/>
                                <w:szCs w:val="52"/>
                                <w:rtl w:val="0"/>
                                <w:lang w:val="en-US"/>
                              </w:rPr>
                              <w:t>server un vol.  Book a flight.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30.9pt;margin-top:27.8pt;width:250.0pt;height:128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Amatic Bold"/>
                          <w:sz w:val="52"/>
                          <w:szCs w:val="52"/>
                          <w:rtl w:val="0"/>
                          <w:lang w:val="en-US"/>
                        </w:rPr>
                        <w:t>R</w:t>
                      </w:r>
                      <w:r>
                        <w:rPr>
                          <w:rFonts w:hAnsi="Amatic Bold" w:hint="default"/>
                          <w:sz w:val="52"/>
                          <w:szCs w:val="52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Fonts w:ascii="Amatic Bold"/>
                          <w:sz w:val="52"/>
                          <w:szCs w:val="52"/>
                          <w:rtl w:val="0"/>
                          <w:lang w:val="en-US"/>
                        </w:rPr>
                        <w:t>server un vol.  Book a flight.</w:t>
                      </w:r>
                    </w:p>
                  </w:txbxContent>
                </v:textbox>
                <w10:wrap type="through" side="bothSides" anchorx="margin" anchory="page"/>
              </v:rect>
            </w:pict>
          </mc:Fallback>
        </mc:AlternateConten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matic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b w:val="1"/>
      <w:bCs w:val="1"/>
      <w:color w:val="489bc9"/>
    </w:rPr>
  </w:style>
  <w:style w:type="numbering" w:styleId="List 0">
    <w:name w:val="List 0"/>
    <w:basedOn w:val="Numbered"/>
    <w:next w:val="List 0"/>
    <w:pPr>
      <w:numPr>
        <w:numId w:val="1"/>
      </w:numPr>
    </w:pPr>
  </w:style>
  <w:style w:type="numbering" w:styleId="Numbered">
    <w:name w:val="Numbered"/>
    <w:next w:val="Numbered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://voyages.kelkoo.fr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